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7BECF" w14:textId="77777777" w:rsidR="00D02B64" w:rsidRDefault="00D02B64">
      <w:pPr>
        <w:rPr>
          <w:rFonts w:hint="eastAsia"/>
        </w:rPr>
      </w:pPr>
    </w:p>
    <w:p w14:paraId="28642D5B" w14:textId="77777777" w:rsidR="00D02B64" w:rsidRDefault="00D02B64">
      <w:pPr>
        <w:rPr>
          <w:rFonts w:hint="eastAsia"/>
        </w:rPr>
      </w:pPr>
      <w:r>
        <w:rPr>
          <w:rFonts w:hint="eastAsia"/>
        </w:rPr>
        <w:t>唱歌的拼音</w:t>
      </w:r>
    </w:p>
    <w:p w14:paraId="1EB545A5" w14:textId="77777777" w:rsidR="00D02B64" w:rsidRDefault="00D02B64">
      <w:pPr>
        <w:rPr>
          <w:rFonts w:hint="eastAsia"/>
        </w:rPr>
      </w:pPr>
      <w:r>
        <w:rPr>
          <w:rFonts w:hint="eastAsia"/>
        </w:rPr>
        <w:t>唱歌，在汉语中的拼音是“chàng gē”。其中，“唱”（chàng）意味着发声、吟诵或表演音乐作品，而“歌”（gē）则是歌曲、诗歌或者能够表达情感与故事的旋律。这两个字合在一起，简单直接地表达了人类通过声音和旋律传达情感和信息的行为。</w:t>
      </w:r>
    </w:p>
    <w:p w14:paraId="7588AE1A" w14:textId="77777777" w:rsidR="00D02B64" w:rsidRDefault="00D02B64">
      <w:pPr>
        <w:rPr>
          <w:rFonts w:hint="eastAsia"/>
        </w:rPr>
      </w:pPr>
    </w:p>
    <w:p w14:paraId="75977AD7" w14:textId="77777777" w:rsidR="00D02B64" w:rsidRDefault="00D02B64">
      <w:pPr>
        <w:rPr>
          <w:rFonts w:hint="eastAsia"/>
        </w:rPr>
      </w:pPr>
    </w:p>
    <w:p w14:paraId="5FEAE99D" w14:textId="77777777" w:rsidR="00D02B64" w:rsidRDefault="00D02B64">
      <w:pPr>
        <w:rPr>
          <w:rFonts w:hint="eastAsia"/>
        </w:rPr>
      </w:pPr>
      <w:r>
        <w:rPr>
          <w:rFonts w:hint="eastAsia"/>
        </w:rPr>
        <w:t>唱歌的文化背景</w:t>
      </w:r>
    </w:p>
    <w:p w14:paraId="5719862E" w14:textId="77777777" w:rsidR="00D02B64" w:rsidRDefault="00D02B64">
      <w:pPr>
        <w:rPr>
          <w:rFonts w:hint="eastAsia"/>
        </w:rPr>
      </w:pPr>
      <w:r>
        <w:rPr>
          <w:rFonts w:hint="eastAsia"/>
        </w:rPr>
        <w:t>在中国文化中，唱歌有着悠久的历史和丰富的内涵。从古代的诗经到现代流行音乐，歌唱一直是人们表达情感、传递信息的重要方式之一。古时候，诗与歌常常不分家，诗人们用吟唱的方式来表达自己的诗歌作品。随着时间的发展，唱歌逐渐演变成一种独立的艺术形式，涵盖了民歌、戏曲、流行音乐等多个领域。</w:t>
      </w:r>
    </w:p>
    <w:p w14:paraId="187980DB" w14:textId="77777777" w:rsidR="00D02B64" w:rsidRDefault="00D02B64">
      <w:pPr>
        <w:rPr>
          <w:rFonts w:hint="eastAsia"/>
        </w:rPr>
      </w:pPr>
    </w:p>
    <w:p w14:paraId="2B850A8A" w14:textId="77777777" w:rsidR="00D02B64" w:rsidRDefault="00D02B64">
      <w:pPr>
        <w:rPr>
          <w:rFonts w:hint="eastAsia"/>
        </w:rPr>
      </w:pPr>
    </w:p>
    <w:p w14:paraId="49FC0A3B" w14:textId="77777777" w:rsidR="00D02B64" w:rsidRDefault="00D02B64">
      <w:pPr>
        <w:rPr>
          <w:rFonts w:hint="eastAsia"/>
        </w:rPr>
      </w:pPr>
      <w:r>
        <w:rPr>
          <w:rFonts w:hint="eastAsia"/>
        </w:rPr>
        <w:t>唱歌的重要性</w:t>
      </w:r>
    </w:p>
    <w:p w14:paraId="4DC61099" w14:textId="77777777" w:rsidR="00D02B64" w:rsidRDefault="00D02B64">
      <w:pPr>
        <w:rPr>
          <w:rFonts w:hint="eastAsia"/>
        </w:rPr>
      </w:pPr>
      <w:r>
        <w:rPr>
          <w:rFonts w:hint="eastAsia"/>
        </w:rPr>
        <w:t>唱歌不仅仅是一种娱乐活动，它还具有多种功能。唱歌有助于提升个人的情绪状态，释放压力。在唱歌的过程中，人们可以通过歌词和旋律来表达内心的情感，从而达到情绪宣泄的效果。唱歌也是一种社交活动，它能拉近人与人之间的距离，增强彼此之间的理解和沟通。对于学习语言的人来说，唱歌还能帮助他们更好地掌握发音技巧和语感。</w:t>
      </w:r>
    </w:p>
    <w:p w14:paraId="000766C6" w14:textId="77777777" w:rsidR="00D02B64" w:rsidRDefault="00D02B64">
      <w:pPr>
        <w:rPr>
          <w:rFonts w:hint="eastAsia"/>
        </w:rPr>
      </w:pPr>
    </w:p>
    <w:p w14:paraId="59C93FAD" w14:textId="77777777" w:rsidR="00D02B64" w:rsidRDefault="00D02B64">
      <w:pPr>
        <w:rPr>
          <w:rFonts w:hint="eastAsia"/>
        </w:rPr>
      </w:pPr>
    </w:p>
    <w:p w14:paraId="512BA84F" w14:textId="77777777" w:rsidR="00D02B64" w:rsidRDefault="00D02B64">
      <w:pPr>
        <w:rPr>
          <w:rFonts w:hint="eastAsia"/>
        </w:rPr>
      </w:pPr>
      <w:r>
        <w:rPr>
          <w:rFonts w:hint="eastAsia"/>
        </w:rPr>
        <w:t>如何提高唱歌技巧</w:t>
      </w:r>
    </w:p>
    <w:p w14:paraId="136DD57D" w14:textId="77777777" w:rsidR="00D02B64" w:rsidRDefault="00D02B64">
      <w:pPr>
        <w:rPr>
          <w:rFonts w:hint="eastAsia"/>
        </w:rPr>
      </w:pPr>
      <w:r>
        <w:rPr>
          <w:rFonts w:hint="eastAsia"/>
        </w:rPr>
        <w:t>想要提高自己的唱歌技巧，可以从多个方面入手。首先是呼吸练习，正确的呼吸方法是唱歌的基础，通过深呼吸和腹式呼吸可以帮助你更好地控制气息。其次是发声练习，包括音阶练习、元音练习等，这些都能帮助你扩展音域，改善音质。理解歌曲背后的故事和情感也非常重要，这不仅能让你的演唱更加动人，也能加深你对音乐的理解。</w:t>
      </w:r>
    </w:p>
    <w:p w14:paraId="64763199" w14:textId="77777777" w:rsidR="00D02B64" w:rsidRDefault="00D02B64">
      <w:pPr>
        <w:rPr>
          <w:rFonts w:hint="eastAsia"/>
        </w:rPr>
      </w:pPr>
    </w:p>
    <w:p w14:paraId="7B23A7EF" w14:textId="77777777" w:rsidR="00D02B64" w:rsidRDefault="00D02B64">
      <w:pPr>
        <w:rPr>
          <w:rFonts w:hint="eastAsia"/>
        </w:rPr>
      </w:pPr>
    </w:p>
    <w:p w14:paraId="54ABAF34" w14:textId="77777777" w:rsidR="00D02B64" w:rsidRDefault="00D02B64">
      <w:pPr>
        <w:rPr>
          <w:rFonts w:hint="eastAsia"/>
        </w:rPr>
      </w:pPr>
      <w:r>
        <w:rPr>
          <w:rFonts w:hint="eastAsia"/>
        </w:rPr>
        <w:t>最后的总结</w:t>
      </w:r>
    </w:p>
    <w:p w14:paraId="4F72A1EC" w14:textId="77777777" w:rsidR="00D02B64" w:rsidRDefault="00D02B64">
      <w:pPr>
        <w:rPr>
          <w:rFonts w:hint="eastAsia"/>
        </w:rPr>
      </w:pPr>
      <w:r>
        <w:rPr>
          <w:rFonts w:hint="eastAsia"/>
        </w:rPr>
        <w:t>“chàng gē”不仅是一种艺术表现形式，更是一种生活态度和精神追求。无论是专业歌手还是普通爱好者，都可以通过唱歌找到属于自己的快乐和满足。无论是在卡拉OK房间里尽情欢唱，还是在家中轻声哼唱，每一次的唱歌体验都是独一无二的。让我们一起享受唱歌带来的乐趣吧！</w:t>
      </w:r>
    </w:p>
    <w:p w14:paraId="456ED469" w14:textId="77777777" w:rsidR="00D02B64" w:rsidRDefault="00D02B64">
      <w:pPr>
        <w:rPr>
          <w:rFonts w:hint="eastAsia"/>
        </w:rPr>
      </w:pPr>
    </w:p>
    <w:p w14:paraId="340A77EE" w14:textId="77777777" w:rsidR="00D02B64" w:rsidRDefault="00D02B64">
      <w:pPr>
        <w:rPr>
          <w:rFonts w:hint="eastAsia"/>
        </w:rPr>
      </w:pPr>
    </w:p>
    <w:p w14:paraId="25343C52" w14:textId="77777777" w:rsidR="00D02B64" w:rsidRDefault="00D02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DB18C" w14:textId="0ACAE808" w:rsidR="00850EA1" w:rsidRDefault="00850EA1"/>
    <w:sectPr w:rsidR="00850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A1"/>
    <w:rsid w:val="002C7852"/>
    <w:rsid w:val="00850EA1"/>
    <w:rsid w:val="00D0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DD5F9-763A-4A57-B0E3-6ECC1D2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